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625D30"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833A83" w:rsidRPr="00833A83" w:rsidRDefault="00833A83" w:rsidP="00833A83">
      <w:pPr>
        <w:bidi/>
        <w:jc w:val="center"/>
        <w:rPr>
          <w:rFonts w:asciiTheme="minorBidi" w:hAnsiTheme="minorBidi"/>
          <w:b/>
          <w:bCs/>
          <w:sz w:val="28"/>
          <w:szCs w:val="28"/>
          <w:rtl/>
        </w:rPr>
      </w:pPr>
      <w:r w:rsidRPr="00833A83">
        <w:rPr>
          <w:rFonts w:asciiTheme="minorBidi" w:hAnsiTheme="minorBidi"/>
          <w:b/>
          <w:bCs/>
          <w:sz w:val="32"/>
          <w:szCs w:val="32"/>
          <w:rtl/>
        </w:rPr>
        <w:t>نگاهی کوتاه به تاریخچه روز جهانی کارگر</w:t>
      </w:r>
    </w:p>
    <w:p w:rsidR="00833A83" w:rsidRPr="00833A83" w:rsidRDefault="00833A83" w:rsidP="00833A83">
      <w:pPr>
        <w:bidi/>
        <w:rPr>
          <w:rFonts w:asciiTheme="minorBidi" w:hAnsiTheme="minorBidi"/>
          <w:sz w:val="28"/>
          <w:szCs w:val="28"/>
          <w:rtl/>
        </w:rPr>
      </w:pPr>
      <w:r w:rsidRPr="00833A83">
        <w:rPr>
          <w:rFonts w:asciiTheme="minorBidi" w:hAnsiTheme="minorBidi"/>
          <w:sz w:val="28"/>
          <w:szCs w:val="28"/>
          <w:rtl/>
        </w:rPr>
        <w:t>اول ماه مه مصادف است با روز جهانی کارگر ؛ روزی که در بسیاری از کشورهای جهان گرامی داشته می‌شود</w:t>
      </w:r>
      <w:r w:rsidRPr="00833A83">
        <w:rPr>
          <w:rFonts w:asciiTheme="minorBidi" w:hAnsiTheme="minorBidi"/>
          <w:sz w:val="28"/>
          <w:szCs w:val="28"/>
          <w:lang w:bidi="fa-IR"/>
        </w:rPr>
        <w:t xml:space="preserve">. </w:t>
      </w:r>
    </w:p>
    <w:p w:rsidR="00833A83" w:rsidRPr="00833A83" w:rsidRDefault="00833A83" w:rsidP="00833A83">
      <w:pPr>
        <w:bidi/>
        <w:rPr>
          <w:rFonts w:asciiTheme="minorBidi" w:hAnsiTheme="minorBidi"/>
          <w:sz w:val="28"/>
          <w:szCs w:val="28"/>
          <w:rtl/>
        </w:rPr>
      </w:pPr>
      <w:r w:rsidRPr="00833A83">
        <w:rPr>
          <w:rFonts w:asciiTheme="minorBidi" w:hAnsiTheme="minorBidi"/>
          <w:sz w:val="28"/>
          <w:szCs w:val="28"/>
          <w:rtl/>
        </w:rPr>
        <w:t>دهها سال است که به مناسبت این روز، در بیش از 80 کشور جهان روز اول ماه مه یک تعطیل رسمی است ودرکشورهای مختلف (به استثنای ایالات متحده، کانادا و چند کشور کوچک) مراسم ویژه برگزار می‌شود. ایالات متحده و کانادا نخستین دوشنبه هر سپتامبر (شهریور ماه) را به عنوان «روزکارگر» برگزار می‌کنند</w:t>
      </w:r>
      <w:r w:rsidRPr="00833A83">
        <w:rPr>
          <w:rFonts w:asciiTheme="minorBidi" w:hAnsiTheme="minorBidi"/>
          <w:sz w:val="28"/>
          <w:szCs w:val="28"/>
          <w:lang w:bidi="fa-IR"/>
        </w:rPr>
        <w:t>.</w:t>
      </w:r>
    </w:p>
    <w:p w:rsidR="00833A83" w:rsidRPr="00833A83" w:rsidRDefault="00833A83" w:rsidP="00282BBE">
      <w:pPr>
        <w:bidi/>
        <w:rPr>
          <w:rFonts w:asciiTheme="minorBidi" w:hAnsiTheme="minorBidi"/>
          <w:sz w:val="28"/>
          <w:szCs w:val="28"/>
          <w:rtl/>
        </w:rPr>
      </w:pPr>
      <w:r w:rsidRPr="00833A83">
        <w:rPr>
          <w:rFonts w:asciiTheme="minorBidi" w:hAnsiTheme="minorBidi"/>
          <w:sz w:val="28"/>
          <w:szCs w:val="28"/>
          <w:rtl/>
        </w:rPr>
        <w:t>این روز برای اولین بار به منظور یادآوری و بزرگداشت خاطره کارگران شهید در« کشتار هی مارکت » در شهر شیکاگو، که در سال 1886 بوقوع پیوست، تعیین شد. در سال 1884 ،شهر شیکاگو قلب جنبش کارگری در آمریکا بود. در آن سال، « فدراسیون سندیکاهای سازمان یافته و اتحادیه های کارگری« درعکس العمل به وضعیت کارگرانی که مجبور بودند بیش از دوازده ساعت در روز کار کنند، قطعنامه ای را به تصویب رساند که بر اساس آن، از روز اول ماه</w:t>
      </w:r>
      <w:r w:rsidR="00282BBE">
        <w:rPr>
          <w:rFonts w:asciiTheme="minorBidi" w:hAnsiTheme="minorBidi"/>
          <w:sz w:val="28"/>
          <w:szCs w:val="28"/>
        </w:rPr>
        <w:t xml:space="preserve"> </w:t>
      </w:r>
      <w:r w:rsidRPr="00833A83">
        <w:rPr>
          <w:rFonts w:asciiTheme="minorBidi" w:hAnsiTheme="minorBidi"/>
          <w:sz w:val="28"/>
          <w:szCs w:val="28"/>
          <w:rtl/>
        </w:rPr>
        <w:t xml:space="preserve"> </w:t>
      </w:r>
      <w:r w:rsidR="00282BBE" w:rsidRPr="00282BBE">
        <w:rPr>
          <w:rFonts w:asciiTheme="minorBidi" w:hAnsiTheme="minorBidi"/>
          <w:sz w:val="28"/>
          <w:szCs w:val="28"/>
          <w:rtl/>
        </w:rPr>
        <w:t>1886</w:t>
      </w:r>
      <w:r w:rsidRPr="00833A83">
        <w:rPr>
          <w:rFonts w:asciiTheme="minorBidi" w:hAnsiTheme="minorBidi"/>
          <w:sz w:val="28"/>
          <w:szCs w:val="28"/>
          <w:rtl/>
        </w:rPr>
        <w:t xml:space="preserve"> ،هشت ساعت کار روزانه به طور قانونی یک روز کار محسوب میشد. ا</w:t>
      </w:r>
      <w:r w:rsidRPr="00833A83">
        <w:rPr>
          <w:rFonts w:asciiTheme="minorBidi" w:hAnsiTheme="minorBidi" w:hint="cs"/>
          <w:sz w:val="28"/>
          <w:szCs w:val="28"/>
          <w:rtl/>
        </w:rPr>
        <w:t>ی</w:t>
      </w:r>
      <w:r w:rsidRPr="00833A83">
        <w:rPr>
          <w:rFonts w:asciiTheme="minorBidi" w:hAnsiTheme="minorBidi" w:hint="eastAsia"/>
          <w:sz w:val="28"/>
          <w:szCs w:val="28"/>
          <w:rtl/>
        </w:rPr>
        <w:t>ن</w:t>
      </w:r>
      <w:r w:rsidRPr="00833A83">
        <w:rPr>
          <w:rFonts w:asciiTheme="minorBidi" w:hAnsiTheme="minorBidi"/>
          <w:sz w:val="28"/>
          <w:szCs w:val="28"/>
          <w:rtl/>
        </w:rPr>
        <w:t xml:space="preserve"> قطعنامه همچن</w:t>
      </w:r>
      <w:r w:rsidRPr="00833A83">
        <w:rPr>
          <w:rFonts w:asciiTheme="minorBidi" w:hAnsiTheme="minorBidi" w:hint="cs"/>
          <w:sz w:val="28"/>
          <w:szCs w:val="28"/>
          <w:rtl/>
        </w:rPr>
        <w:t>ی</w:t>
      </w:r>
      <w:r w:rsidRPr="00833A83">
        <w:rPr>
          <w:rFonts w:asciiTheme="minorBidi" w:hAnsiTheme="minorBidi" w:hint="eastAsia"/>
          <w:sz w:val="28"/>
          <w:szCs w:val="28"/>
          <w:rtl/>
        </w:rPr>
        <w:t>ن</w:t>
      </w:r>
      <w:r w:rsidRPr="00833A83">
        <w:rPr>
          <w:rFonts w:asciiTheme="minorBidi" w:hAnsiTheme="minorBidi"/>
          <w:sz w:val="28"/>
          <w:szCs w:val="28"/>
          <w:rtl/>
        </w:rPr>
        <w:t xml:space="preserve"> شامل </w:t>
      </w:r>
      <w:r w:rsidRPr="00833A83">
        <w:rPr>
          <w:rFonts w:asciiTheme="minorBidi" w:hAnsiTheme="minorBidi" w:hint="cs"/>
          <w:sz w:val="28"/>
          <w:szCs w:val="28"/>
          <w:rtl/>
        </w:rPr>
        <w:t>ی</w:t>
      </w:r>
      <w:r w:rsidRPr="00833A83">
        <w:rPr>
          <w:rFonts w:asciiTheme="minorBidi" w:hAnsiTheme="minorBidi" w:hint="eastAsia"/>
          <w:sz w:val="28"/>
          <w:szCs w:val="28"/>
          <w:rtl/>
        </w:rPr>
        <w:t>ک</w:t>
      </w:r>
      <w:r w:rsidRPr="00833A83">
        <w:rPr>
          <w:rFonts w:asciiTheme="minorBidi" w:hAnsiTheme="minorBidi"/>
          <w:sz w:val="28"/>
          <w:szCs w:val="28"/>
          <w:rtl/>
        </w:rPr>
        <w:t xml:space="preserve"> فراخوان به اعتص</w:t>
      </w:r>
      <w:r w:rsidRPr="00833A83">
        <w:rPr>
          <w:rFonts w:asciiTheme="minorBidi" w:hAnsiTheme="minorBidi" w:hint="eastAsia"/>
          <w:sz w:val="28"/>
          <w:szCs w:val="28"/>
          <w:rtl/>
        </w:rPr>
        <w:t>اب</w:t>
      </w:r>
      <w:r w:rsidRPr="00833A83">
        <w:rPr>
          <w:rFonts w:asciiTheme="minorBidi" w:hAnsiTheme="minorBidi"/>
          <w:sz w:val="28"/>
          <w:szCs w:val="28"/>
          <w:rtl/>
        </w:rPr>
        <w:t xml:space="preserve"> به منظور دست</w:t>
      </w:r>
      <w:r w:rsidRPr="00833A83">
        <w:rPr>
          <w:rFonts w:asciiTheme="minorBidi" w:hAnsiTheme="minorBidi" w:hint="cs"/>
          <w:sz w:val="28"/>
          <w:szCs w:val="28"/>
          <w:rtl/>
        </w:rPr>
        <w:t>ی</w:t>
      </w:r>
      <w:r w:rsidRPr="00833A83">
        <w:rPr>
          <w:rFonts w:asciiTheme="minorBidi" w:hAnsiTheme="minorBidi" w:hint="eastAsia"/>
          <w:sz w:val="28"/>
          <w:szCs w:val="28"/>
          <w:rtl/>
        </w:rPr>
        <w:t>اب</w:t>
      </w:r>
      <w:r w:rsidRPr="00833A83">
        <w:rPr>
          <w:rFonts w:asciiTheme="minorBidi" w:hAnsiTheme="minorBidi" w:hint="cs"/>
          <w:sz w:val="28"/>
          <w:szCs w:val="28"/>
          <w:rtl/>
        </w:rPr>
        <w:t>ی</w:t>
      </w:r>
      <w:r w:rsidRPr="00833A83">
        <w:rPr>
          <w:rFonts w:asciiTheme="minorBidi" w:hAnsiTheme="minorBidi"/>
          <w:sz w:val="28"/>
          <w:szCs w:val="28"/>
          <w:rtl/>
        </w:rPr>
        <w:t xml:space="preserve"> به ا</w:t>
      </w:r>
      <w:r w:rsidRPr="00833A83">
        <w:rPr>
          <w:rFonts w:asciiTheme="minorBidi" w:hAnsiTheme="minorBidi" w:hint="cs"/>
          <w:sz w:val="28"/>
          <w:szCs w:val="28"/>
          <w:rtl/>
        </w:rPr>
        <w:t>ی</w:t>
      </w:r>
      <w:r w:rsidRPr="00833A83">
        <w:rPr>
          <w:rFonts w:asciiTheme="minorBidi" w:hAnsiTheme="minorBidi" w:hint="eastAsia"/>
          <w:sz w:val="28"/>
          <w:szCs w:val="28"/>
          <w:rtl/>
        </w:rPr>
        <w:t>ن</w:t>
      </w:r>
      <w:r w:rsidRPr="00833A83">
        <w:rPr>
          <w:rFonts w:asciiTheme="minorBidi" w:hAnsiTheme="minorBidi"/>
          <w:sz w:val="28"/>
          <w:szCs w:val="28"/>
          <w:rtl/>
        </w:rPr>
        <w:t xml:space="preserve"> هدف بود.</w:t>
      </w:r>
    </w:p>
    <w:p w:rsidR="00833A83" w:rsidRPr="00833A83" w:rsidRDefault="00833A83" w:rsidP="00282BBE">
      <w:pPr>
        <w:bidi/>
        <w:rPr>
          <w:rFonts w:asciiTheme="minorBidi" w:hAnsiTheme="minorBidi"/>
          <w:sz w:val="28"/>
          <w:szCs w:val="28"/>
        </w:rPr>
      </w:pPr>
      <w:r w:rsidRPr="00833A83">
        <w:rPr>
          <w:rFonts w:asciiTheme="minorBidi" w:hAnsiTheme="minorBidi"/>
          <w:sz w:val="28"/>
          <w:szCs w:val="28"/>
          <w:rtl/>
        </w:rPr>
        <w:t xml:space="preserve">قرار بود که اول ماه مه </w:t>
      </w:r>
      <w:r w:rsidR="00282BBE" w:rsidRPr="00282BBE">
        <w:rPr>
          <w:rFonts w:asciiTheme="minorBidi" w:hAnsiTheme="minorBidi"/>
          <w:sz w:val="28"/>
          <w:szCs w:val="28"/>
          <w:rtl/>
        </w:rPr>
        <w:t>1886</w:t>
      </w:r>
      <w:r w:rsidRPr="00833A83">
        <w:rPr>
          <w:rFonts w:asciiTheme="minorBidi" w:hAnsiTheme="minorBidi"/>
          <w:sz w:val="28"/>
          <w:szCs w:val="28"/>
          <w:rtl/>
        </w:rPr>
        <w:t xml:space="preserve"> در آمریکا (ایالات متحده)، کاهش ساعات کار به هشت ساعت در روز، به اجرا درآید که چنین نشد و در نتیجه، کارگران در گوشه و کنار این کشور دست به تظاهرات زدند و در یک‌هزار و دویست کارخانه و کارگاه، اعتصاب صورت گرفت</w:t>
      </w:r>
      <w:r w:rsidRPr="00833A83">
        <w:rPr>
          <w:rFonts w:asciiTheme="minorBidi" w:hAnsiTheme="minorBidi"/>
          <w:sz w:val="28"/>
          <w:szCs w:val="28"/>
        </w:rPr>
        <w:t>.</w:t>
      </w:r>
    </w:p>
    <w:p w:rsidR="00833A83" w:rsidRPr="00833A83" w:rsidRDefault="00833A83" w:rsidP="00282BBE">
      <w:pPr>
        <w:bidi/>
        <w:rPr>
          <w:rFonts w:asciiTheme="minorBidi" w:hAnsiTheme="minorBidi"/>
          <w:sz w:val="28"/>
          <w:szCs w:val="28"/>
          <w:rtl/>
        </w:rPr>
      </w:pPr>
      <w:r w:rsidRPr="00833A83">
        <w:rPr>
          <w:rFonts w:asciiTheme="minorBidi" w:hAnsiTheme="minorBidi"/>
          <w:sz w:val="28"/>
          <w:szCs w:val="28"/>
          <w:rtl/>
        </w:rPr>
        <w:t xml:space="preserve">دولت وقت، که از رشد جنبش </w:t>
      </w:r>
      <w:r w:rsidRPr="00833A83">
        <w:rPr>
          <w:rFonts w:asciiTheme="minorBidi" w:hAnsiTheme="minorBidi" w:hint="cs"/>
          <w:sz w:val="28"/>
          <w:szCs w:val="28"/>
          <w:rtl/>
        </w:rPr>
        <w:t>انقلابی</w:t>
      </w:r>
      <w:r w:rsidRPr="00833A83">
        <w:rPr>
          <w:rFonts w:asciiTheme="minorBidi" w:hAnsiTheme="minorBidi"/>
          <w:sz w:val="28"/>
          <w:szCs w:val="28"/>
          <w:rtl/>
        </w:rPr>
        <w:t xml:space="preserve"> کارگران به وحشت افتاده بود، از خود واکنش نشان داد. در روز سوم ماه مه </w:t>
      </w:r>
      <w:r w:rsidR="00282BBE" w:rsidRPr="00282BBE">
        <w:rPr>
          <w:rFonts w:asciiTheme="minorBidi" w:hAnsiTheme="minorBidi"/>
          <w:sz w:val="28"/>
          <w:szCs w:val="28"/>
          <w:rtl/>
        </w:rPr>
        <w:t>1886</w:t>
      </w:r>
      <w:r w:rsidRPr="00833A83">
        <w:rPr>
          <w:rFonts w:asciiTheme="minorBidi" w:hAnsiTheme="minorBidi"/>
          <w:sz w:val="28"/>
          <w:szCs w:val="28"/>
          <w:rtl/>
        </w:rPr>
        <w:t xml:space="preserve"> ،پل</w:t>
      </w:r>
      <w:r w:rsidRPr="00833A83">
        <w:rPr>
          <w:rFonts w:asciiTheme="minorBidi" w:hAnsiTheme="minorBidi" w:hint="cs"/>
          <w:sz w:val="28"/>
          <w:szCs w:val="28"/>
          <w:rtl/>
        </w:rPr>
        <w:t>ی</w:t>
      </w:r>
      <w:r w:rsidRPr="00833A83">
        <w:rPr>
          <w:rFonts w:asciiTheme="minorBidi" w:hAnsiTheme="minorBidi" w:hint="eastAsia"/>
          <w:sz w:val="28"/>
          <w:szCs w:val="28"/>
          <w:rtl/>
        </w:rPr>
        <w:t>س</w:t>
      </w:r>
      <w:r w:rsidRPr="00833A83">
        <w:rPr>
          <w:rFonts w:asciiTheme="minorBidi" w:hAnsiTheme="minorBidi"/>
          <w:sz w:val="28"/>
          <w:szCs w:val="28"/>
          <w:rtl/>
        </w:rPr>
        <w:t xml:space="preserve"> به  سو</w:t>
      </w:r>
      <w:r w:rsidRPr="00833A83">
        <w:rPr>
          <w:rFonts w:asciiTheme="minorBidi" w:hAnsiTheme="minorBidi" w:hint="cs"/>
          <w:sz w:val="28"/>
          <w:szCs w:val="28"/>
          <w:rtl/>
        </w:rPr>
        <w:t>ی</w:t>
      </w:r>
      <w:r w:rsidRPr="00833A83">
        <w:rPr>
          <w:rFonts w:asciiTheme="minorBidi" w:hAnsiTheme="minorBidi"/>
          <w:sz w:val="28"/>
          <w:szCs w:val="28"/>
          <w:rtl/>
        </w:rPr>
        <w:t xml:space="preserve"> کارگران اعتصاب</w:t>
      </w:r>
      <w:r w:rsidRPr="00833A83">
        <w:rPr>
          <w:rFonts w:asciiTheme="minorBidi" w:hAnsiTheme="minorBidi" w:hint="cs"/>
          <w:sz w:val="28"/>
          <w:szCs w:val="28"/>
          <w:rtl/>
        </w:rPr>
        <w:t>ی</w:t>
      </w:r>
      <w:r w:rsidRPr="00833A83">
        <w:rPr>
          <w:rFonts w:asciiTheme="minorBidi" w:hAnsiTheme="minorBidi"/>
          <w:sz w:val="28"/>
          <w:szCs w:val="28"/>
          <w:rtl/>
        </w:rPr>
        <w:t xml:space="preserve"> در کارخانه «</w:t>
      </w:r>
      <w:r w:rsidRPr="00833A83">
        <w:rPr>
          <w:rFonts w:asciiTheme="minorBidi" w:hAnsiTheme="minorBidi" w:hint="cs"/>
          <w:sz w:val="28"/>
          <w:szCs w:val="28"/>
          <w:rtl/>
        </w:rPr>
        <w:t xml:space="preserve"> </w:t>
      </w:r>
      <w:r w:rsidRPr="00833A83">
        <w:rPr>
          <w:rFonts w:asciiTheme="minorBidi" w:hAnsiTheme="minorBidi"/>
          <w:sz w:val="28"/>
          <w:szCs w:val="28"/>
          <w:rtl/>
        </w:rPr>
        <w:t>مک کورم</w:t>
      </w:r>
      <w:r w:rsidRPr="00833A83">
        <w:rPr>
          <w:rFonts w:asciiTheme="minorBidi" w:hAnsiTheme="minorBidi" w:hint="cs"/>
          <w:sz w:val="28"/>
          <w:szCs w:val="28"/>
          <w:rtl/>
        </w:rPr>
        <w:t>ی</w:t>
      </w:r>
      <w:r w:rsidRPr="00833A83">
        <w:rPr>
          <w:rFonts w:asciiTheme="minorBidi" w:hAnsiTheme="minorBidi" w:hint="eastAsia"/>
          <w:sz w:val="28"/>
          <w:szCs w:val="28"/>
          <w:rtl/>
        </w:rPr>
        <w:t>ک</w:t>
      </w:r>
      <w:r w:rsidRPr="00833A83">
        <w:rPr>
          <w:rFonts w:asciiTheme="minorBidi" w:hAnsiTheme="minorBidi"/>
          <w:sz w:val="28"/>
          <w:szCs w:val="28"/>
          <w:rtl/>
        </w:rPr>
        <w:t xml:space="preserve"> ر</w:t>
      </w:r>
      <w:r w:rsidRPr="00833A83">
        <w:rPr>
          <w:rFonts w:asciiTheme="minorBidi" w:hAnsiTheme="minorBidi" w:hint="cs"/>
          <w:sz w:val="28"/>
          <w:szCs w:val="28"/>
          <w:rtl/>
        </w:rPr>
        <w:t>ی</w:t>
      </w:r>
      <w:r w:rsidRPr="00833A83">
        <w:rPr>
          <w:rFonts w:asciiTheme="minorBidi" w:hAnsiTheme="minorBidi" w:hint="eastAsia"/>
          <w:sz w:val="28"/>
          <w:szCs w:val="28"/>
          <w:rtl/>
        </w:rPr>
        <w:t>پر</w:t>
      </w:r>
      <w:r w:rsidRPr="00833A83">
        <w:rPr>
          <w:rFonts w:asciiTheme="minorBidi" w:hAnsiTheme="minorBidi"/>
          <w:sz w:val="28"/>
          <w:szCs w:val="28"/>
          <w:rtl/>
        </w:rPr>
        <w:t>» شل</w:t>
      </w:r>
      <w:r w:rsidRPr="00833A83">
        <w:rPr>
          <w:rFonts w:asciiTheme="minorBidi" w:hAnsiTheme="minorBidi" w:hint="cs"/>
          <w:sz w:val="28"/>
          <w:szCs w:val="28"/>
          <w:rtl/>
        </w:rPr>
        <w:t>ی</w:t>
      </w:r>
      <w:r w:rsidRPr="00833A83">
        <w:rPr>
          <w:rFonts w:asciiTheme="minorBidi" w:hAnsiTheme="minorBidi" w:hint="eastAsia"/>
          <w:sz w:val="28"/>
          <w:szCs w:val="28"/>
          <w:rtl/>
        </w:rPr>
        <w:t>ک</w:t>
      </w:r>
      <w:r w:rsidRPr="00833A83">
        <w:rPr>
          <w:rFonts w:asciiTheme="minorBidi" w:hAnsiTheme="minorBidi"/>
          <w:sz w:val="28"/>
          <w:szCs w:val="28"/>
          <w:rtl/>
        </w:rPr>
        <w:t xml:space="preserve"> کرد، که به مرگ چهار کارگر و زخم</w:t>
      </w:r>
      <w:r w:rsidRPr="00833A83">
        <w:rPr>
          <w:rFonts w:asciiTheme="minorBidi" w:hAnsiTheme="minorBidi" w:hint="cs"/>
          <w:sz w:val="28"/>
          <w:szCs w:val="28"/>
          <w:rtl/>
        </w:rPr>
        <w:t>ی</w:t>
      </w:r>
      <w:r w:rsidRPr="00833A83">
        <w:rPr>
          <w:rFonts w:asciiTheme="minorBidi" w:hAnsiTheme="minorBidi"/>
          <w:sz w:val="28"/>
          <w:szCs w:val="28"/>
          <w:rtl/>
        </w:rPr>
        <w:t xml:space="preserve"> شدن بس</w:t>
      </w:r>
      <w:r w:rsidRPr="00833A83">
        <w:rPr>
          <w:rFonts w:asciiTheme="minorBidi" w:hAnsiTheme="minorBidi" w:hint="cs"/>
          <w:sz w:val="28"/>
          <w:szCs w:val="28"/>
          <w:rtl/>
        </w:rPr>
        <w:t>ی</w:t>
      </w:r>
      <w:r w:rsidRPr="00833A83">
        <w:rPr>
          <w:rFonts w:asciiTheme="minorBidi" w:hAnsiTheme="minorBidi" w:hint="eastAsia"/>
          <w:sz w:val="28"/>
          <w:szCs w:val="28"/>
          <w:rtl/>
        </w:rPr>
        <w:t>ار</w:t>
      </w:r>
      <w:r w:rsidRPr="00833A83">
        <w:rPr>
          <w:rFonts w:asciiTheme="minorBidi" w:hAnsiTheme="minorBidi" w:hint="cs"/>
          <w:sz w:val="28"/>
          <w:szCs w:val="28"/>
          <w:rtl/>
        </w:rPr>
        <w:t>ی</w:t>
      </w:r>
      <w:r w:rsidRPr="00833A83">
        <w:rPr>
          <w:rFonts w:asciiTheme="minorBidi" w:hAnsiTheme="minorBidi"/>
          <w:sz w:val="28"/>
          <w:szCs w:val="28"/>
          <w:rtl/>
        </w:rPr>
        <w:t xml:space="preserve"> د</w:t>
      </w:r>
      <w:r w:rsidRPr="00833A83">
        <w:rPr>
          <w:rFonts w:asciiTheme="minorBidi" w:hAnsiTheme="minorBidi" w:hint="cs"/>
          <w:sz w:val="28"/>
          <w:szCs w:val="28"/>
          <w:rtl/>
        </w:rPr>
        <w:t>ی</w:t>
      </w:r>
      <w:r w:rsidRPr="00833A83">
        <w:rPr>
          <w:rFonts w:asciiTheme="minorBidi" w:hAnsiTheme="minorBidi" w:hint="eastAsia"/>
          <w:sz w:val="28"/>
          <w:szCs w:val="28"/>
          <w:rtl/>
        </w:rPr>
        <w:t>گر</w:t>
      </w:r>
      <w:r w:rsidRPr="00833A83">
        <w:rPr>
          <w:rFonts w:asciiTheme="minorBidi" w:hAnsiTheme="minorBidi"/>
          <w:sz w:val="28"/>
          <w:szCs w:val="28"/>
          <w:rtl/>
        </w:rPr>
        <w:t xml:space="preserve"> ا</w:t>
      </w:r>
      <w:r w:rsidRPr="00833A83">
        <w:rPr>
          <w:rFonts w:asciiTheme="minorBidi" w:hAnsiTheme="minorBidi" w:hint="eastAsia"/>
          <w:sz w:val="28"/>
          <w:szCs w:val="28"/>
          <w:rtl/>
        </w:rPr>
        <w:t>نجام</w:t>
      </w:r>
      <w:r w:rsidRPr="00833A83">
        <w:rPr>
          <w:rFonts w:asciiTheme="minorBidi" w:hAnsiTheme="minorBidi" w:hint="cs"/>
          <w:sz w:val="28"/>
          <w:szCs w:val="28"/>
          <w:rtl/>
        </w:rPr>
        <w:t>ی</w:t>
      </w:r>
      <w:r w:rsidRPr="00833A83">
        <w:rPr>
          <w:rFonts w:asciiTheme="minorBidi" w:hAnsiTheme="minorBidi" w:hint="eastAsia"/>
          <w:sz w:val="28"/>
          <w:szCs w:val="28"/>
          <w:rtl/>
        </w:rPr>
        <w:t>د</w:t>
      </w:r>
      <w:r w:rsidRPr="00833A83">
        <w:rPr>
          <w:rFonts w:asciiTheme="minorBidi" w:hAnsiTheme="minorBidi"/>
          <w:sz w:val="28"/>
          <w:szCs w:val="28"/>
          <w:rtl/>
        </w:rPr>
        <w:t xml:space="preserve">. </w:t>
      </w:r>
    </w:p>
    <w:p w:rsidR="00833A83" w:rsidRPr="00833A83" w:rsidRDefault="00833A83" w:rsidP="00C05DA0">
      <w:pPr>
        <w:bidi/>
        <w:rPr>
          <w:rFonts w:asciiTheme="minorBidi" w:hAnsiTheme="minorBidi"/>
          <w:sz w:val="28"/>
          <w:szCs w:val="28"/>
        </w:rPr>
      </w:pPr>
      <w:r w:rsidRPr="00833A83">
        <w:rPr>
          <w:rFonts w:asciiTheme="minorBidi" w:hAnsiTheme="minorBidi"/>
          <w:sz w:val="28"/>
          <w:szCs w:val="28"/>
          <w:rtl/>
        </w:rPr>
        <w:t xml:space="preserve">شمار کارگران معترض شهر شیکاگو بیش از سایر شهرها و حدود </w:t>
      </w:r>
      <w:r w:rsidRPr="00833A83">
        <w:rPr>
          <w:rFonts w:asciiTheme="minorBidi" w:hAnsiTheme="minorBidi"/>
          <w:sz w:val="28"/>
          <w:szCs w:val="28"/>
          <w:rtl/>
          <w:lang w:bidi="fa-IR"/>
        </w:rPr>
        <w:t>۹۰</w:t>
      </w:r>
      <w:r w:rsidRPr="00833A83">
        <w:rPr>
          <w:rFonts w:asciiTheme="minorBidi" w:hAnsiTheme="minorBidi"/>
          <w:sz w:val="28"/>
          <w:szCs w:val="28"/>
          <w:rtl/>
        </w:rPr>
        <w:t xml:space="preserve"> هزار تن بود. اعتصاب کنندگان روز بعد </w:t>
      </w:r>
      <w:r w:rsidR="00C05DA0" w:rsidRPr="00C05DA0">
        <w:rPr>
          <w:rFonts w:asciiTheme="minorBidi" w:hAnsiTheme="minorBidi"/>
          <w:sz w:val="28"/>
          <w:szCs w:val="28"/>
          <w:rtl/>
        </w:rPr>
        <w:t xml:space="preserve">در چهارمین روز تظاهرات </w:t>
      </w:r>
      <w:r w:rsidR="00C05DA0">
        <w:rPr>
          <w:rFonts w:asciiTheme="minorBidi" w:hAnsiTheme="minorBidi"/>
          <w:sz w:val="28"/>
          <w:szCs w:val="28"/>
          <w:rtl/>
        </w:rPr>
        <w:t>،</w:t>
      </w:r>
      <w:r w:rsidR="00C05DA0">
        <w:rPr>
          <w:rFonts w:asciiTheme="minorBidi" w:hAnsiTheme="minorBidi" w:hint="cs"/>
          <w:sz w:val="28"/>
          <w:szCs w:val="28"/>
          <w:rtl/>
        </w:rPr>
        <w:t xml:space="preserve"> </w:t>
      </w:r>
      <w:r w:rsidRPr="00833A83">
        <w:rPr>
          <w:rFonts w:asciiTheme="minorBidi" w:hAnsiTheme="minorBidi"/>
          <w:sz w:val="28"/>
          <w:szCs w:val="28"/>
          <w:rtl/>
        </w:rPr>
        <w:t>برا</w:t>
      </w:r>
      <w:r w:rsidRPr="00833A83">
        <w:rPr>
          <w:rFonts w:asciiTheme="minorBidi" w:hAnsiTheme="minorBidi" w:hint="cs"/>
          <w:sz w:val="28"/>
          <w:szCs w:val="28"/>
          <w:rtl/>
        </w:rPr>
        <w:t>ی</w:t>
      </w:r>
      <w:r w:rsidRPr="00833A83">
        <w:rPr>
          <w:rFonts w:asciiTheme="minorBidi" w:hAnsiTheme="minorBidi"/>
          <w:sz w:val="28"/>
          <w:szCs w:val="28"/>
          <w:rtl/>
        </w:rPr>
        <w:t xml:space="preserve"> حرکت اعتراض</w:t>
      </w:r>
      <w:r w:rsidRPr="00833A83">
        <w:rPr>
          <w:rFonts w:asciiTheme="minorBidi" w:hAnsiTheme="minorBidi" w:hint="cs"/>
          <w:sz w:val="28"/>
          <w:szCs w:val="28"/>
          <w:rtl/>
        </w:rPr>
        <w:t>ی</w:t>
      </w:r>
      <w:r w:rsidRPr="00833A83">
        <w:rPr>
          <w:rFonts w:asciiTheme="minorBidi" w:hAnsiTheme="minorBidi"/>
          <w:sz w:val="28"/>
          <w:szCs w:val="28"/>
          <w:rtl/>
        </w:rPr>
        <w:t xml:space="preserve"> خود نسبت به خشونت پل</w:t>
      </w:r>
      <w:r w:rsidRPr="00833A83">
        <w:rPr>
          <w:rFonts w:asciiTheme="minorBidi" w:hAnsiTheme="minorBidi" w:hint="cs"/>
          <w:sz w:val="28"/>
          <w:szCs w:val="28"/>
          <w:rtl/>
        </w:rPr>
        <w:t>ی</w:t>
      </w:r>
      <w:r w:rsidRPr="00833A83">
        <w:rPr>
          <w:rFonts w:asciiTheme="minorBidi" w:hAnsiTheme="minorBidi" w:hint="eastAsia"/>
          <w:sz w:val="28"/>
          <w:szCs w:val="28"/>
          <w:rtl/>
        </w:rPr>
        <w:t>س،</w:t>
      </w:r>
      <w:r w:rsidRPr="00833A83">
        <w:rPr>
          <w:rFonts w:asciiTheme="minorBidi" w:hAnsiTheme="minorBidi"/>
          <w:sz w:val="28"/>
          <w:szCs w:val="28"/>
          <w:rtl/>
        </w:rPr>
        <w:t xml:space="preserve"> محل«ه</w:t>
      </w:r>
      <w:r w:rsidRPr="00833A83">
        <w:rPr>
          <w:rFonts w:asciiTheme="minorBidi" w:hAnsiTheme="minorBidi" w:hint="cs"/>
          <w:sz w:val="28"/>
          <w:szCs w:val="28"/>
          <w:rtl/>
        </w:rPr>
        <w:t>ی</w:t>
      </w:r>
      <w:r w:rsidRPr="00833A83">
        <w:rPr>
          <w:rFonts w:asciiTheme="minorBidi" w:hAnsiTheme="minorBidi"/>
          <w:sz w:val="28"/>
          <w:szCs w:val="28"/>
          <w:rtl/>
        </w:rPr>
        <w:t xml:space="preserve"> مارکت » </w:t>
      </w:r>
      <w:r w:rsidR="00C05DA0">
        <w:rPr>
          <w:rFonts w:asciiTheme="minorBidi" w:hAnsiTheme="minorBidi" w:hint="cs"/>
          <w:sz w:val="28"/>
          <w:szCs w:val="28"/>
          <w:rtl/>
        </w:rPr>
        <w:t xml:space="preserve">را </w:t>
      </w:r>
      <w:r w:rsidRPr="00833A83">
        <w:rPr>
          <w:rFonts w:asciiTheme="minorBidi" w:hAnsiTheme="minorBidi"/>
          <w:sz w:val="28"/>
          <w:szCs w:val="28"/>
          <w:rtl/>
        </w:rPr>
        <w:t>تع</w:t>
      </w:r>
      <w:r w:rsidRPr="00833A83">
        <w:rPr>
          <w:rFonts w:asciiTheme="minorBidi" w:hAnsiTheme="minorBidi" w:hint="cs"/>
          <w:sz w:val="28"/>
          <w:szCs w:val="28"/>
          <w:rtl/>
        </w:rPr>
        <w:t>یی</w:t>
      </w:r>
      <w:r w:rsidRPr="00833A83">
        <w:rPr>
          <w:rFonts w:asciiTheme="minorBidi" w:hAnsiTheme="minorBidi" w:hint="eastAsia"/>
          <w:sz w:val="28"/>
          <w:szCs w:val="28"/>
          <w:rtl/>
        </w:rPr>
        <w:t>ن</w:t>
      </w:r>
      <w:r w:rsidRPr="00833A83">
        <w:rPr>
          <w:rFonts w:asciiTheme="minorBidi" w:hAnsiTheme="minorBidi"/>
          <w:sz w:val="28"/>
          <w:szCs w:val="28"/>
          <w:rtl/>
        </w:rPr>
        <w:t xml:space="preserve"> کردند. کارگران اعتصابی و هوادارانشان در میدان بیده</w:t>
      </w:r>
      <w:r w:rsidRPr="00833A83">
        <w:rPr>
          <w:rFonts w:asciiTheme="minorBidi" w:hAnsiTheme="minorBidi"/>
          <w:sz w:val="28"/>
          <w:szCs w:val="28"/>
        </w:rPr>
        <w:t xml:space="preserve"> «Haymarket» </w:t>
      </w:r>
      <w:r w:rsidRPr="00833A83">
        <w:rPr>
          <w:rFonts w:asciiTheme="minorBidi" w:hAnsiTheme="minorBidi"/>
          <w:sz w:val="28"/>
          <w:szCs w:val="28"/>
          <w:rtl/>
        </w:rPr>
        <w:t>جمع ش</w:t>
      </w:r>
      <w:r w:rsidR="00C05DA0">
        <w:rPr>
          <w:rFonts w:asciiTheme="minorBidi" w:hAnsiTheme="minorBidi"/>
          <w:sz w:val="28"/>
          <w:szCs w:val="28"/>
          <w:rtl/>
        </w:rPr>
        <w:t>ده و از اینجا به حرکت درآمد</w:t>
      </w:r>
      <w:r w:rsidRPr="00833A83">
        <w:rPr>
          <w:rFonts w:asciiTheme="minorBidi" w:hAnsiTheme="minorBidi"/>
          <w:sz w:val="28"/>
          <w:szCs w:val="28"/>
          <w:rtl/>
        </w:rPr>
        <w:t>ند. سخنرانان آنان بر یک گاری بزرگ سوار بودند و شعار می‌دادند</w:t>
      </w:r>
      <w:r w:rsidRPr="00833A83">
        <w:rPr>
          <w:rFonts w:asciiTheme="minorBidi" w:hAnsiTheme="minorBidi"/>
          <w:sz w:val="28"/>
          <w:szCs w:val="28"/>
        </w:rPr>
        <w:t>.</w:t>
      </w:r>
    </w:p>
    <w:p w:rsidR="00833A83" w:rsidRDefault="00833A83" w:rsidP="0004751C">
      <w:pPr>
        <w:bidi/>
        <w:rPr>
          <w:rFonts w:asciiTheme="minorBidi" w:hAnsiTheme="minorBidi"/>
          <w:sz w:val="28"/>
          <w:szCs w:val="28"/>
          <w:rtl/>
        </w:rPr>
      </w:pPr>
      <w:r w:rsidRPr="00833A83">
        <w:rPr>
          <w:rFonts w:asciiTheme="minorBidi" w:hAnsiTheme="minorBidi"/>
          <w:sz w:val="28"/>
          <w:szCs w:val="28"/>
          <w:rtl/>
        </w:rPr>
        <w:t>پس از طی مسافتی، پلیس اطراف این گاری (چهارچرخه) را گرفت به تظاهرکنندگان حمله کرد و دستور پراکنده شدن آنان را داد. در این میان ناگهان بمبی منفجر شد که یک نفر پلیس را به قتل رساند و 70 نفر دیگر را زخمی  کرد. پلیس به این بهانه به روی جمعیت آتش گشود.</w:t>
      </w:r>
    </w:p>
    <w:p w:rsidR="00833A83" w:rsidRPr="00833A83" w:rsidRDefault="00833A83" w:rsidP="00833A83">
      <w:pPr>
        <w:bidi/>
        <w:rPr>
          <w:rFonts w:asciiTheme="minorBidi" w:hAnsiTheme="minorBidi"/>
          <w:sz w:val="28"/>
          <w:szCs w:val="28"/>
          <w:rtl/>
        </w:rPr>
      </w:pPr>
      <w:r w:rsidRPr="00833A83">
        <w:rPr>
          <w:rFonts w:asciiTheme="minorBidi" w:hAnsiTheme="minorBidi"/>
          <w:sz w:val="28"/>
          <w:szCs w:val="28"/>
          <w:rtl/>
        </w:rPr>
        <w:t xml:space="preserve"> در درگیری که پس از آن ایجاد شد، 7 پلیس و تعداد بیشماری از تظاهرکنندگان کشته شدند. به دنبال این درگیریها، جو ترور بر شیکاگو حاکم شد. به دفاتر و مراکز اتحادیه های کارگری،</w:t>
      </w:r>
      <w:r>
        <w:rPr>
          <w:rFonts w:asciiTheme="minorBidi" w:hAnsiTheme="minorBidi"/>
          <w:sz w:val="28"/>
          <w:szCs w:val="28"/>
          <w:rtl/>
        </w:rPr>
        <w:t xml:space="preserve"> چاپخانه ها و</w:t>
      </w:r>
      <w:r w:rsidRPr="00833A83">
        <w:rPr>
          <w:rFonts w:asciiTheme="minorBidi" w:hAnsiTheme="minorBidi"/>
          <w:sz w:val="28"/>
          <w:szCs w:val="28"/>
          <w:rtl/>
        </w:rPr>
        <w:t>منازل شخصی فعالین کارگری یورش</w:t>
      </w:r>
      <w:r>
        <w:rPr>
          <w:rFonts w:asciiTheme="minorBidi" w:hAnsiTheme="minorBidi"/>
          <w:sz w:val="28"/>
          <w:szCs w:val="28"/>
          <w:rtl/>
        </w:rPr>
        <w:t xml:space="preserve"> برده شد. شعار</w:t>
      </w:r>
      <w:r w:rsidRPr="00833A83">
        <w:rPr>
          <w:rFonts w:asciiTheme="minorBidi" w:hAnsiTheme="minorBidi"/>
          <w:sz w:val="28"/>
          <w:szCs w:val="28"/>
          <w:rtl/>
        </w:rPr>
        <w:t>علنی« ج. گرینل »وکیل دولت ایلینویز، چنین بود: «</w:t>
      </w:r>
      <w:r w:rsidRPr="00833A83">
        <w:rPr>
          <w:rFonts w:asciiTheme="minorBidi" w:hAnsiTheme="minorBidi"/>
          <w:b/>
          <w:bCs/>
          <w:sz w:val="28"/>
          <w:szCs w:val="28"/>
          <w:rtl/>
        </w:rPr>
        <w:t>اول یورش ببرید و بعد به کتاب قانون نگاه کنید</w:t>
      </w:r>
      <w:r w:rsidRPr="00833A83">
        <w:rPr>
          <w:rFonts w:asciiTheme="minorBidi" w:hAnsiTheme="minorBidi"/>
          <w:sz w:val="28"/>
          <w:szCs w:val="28"/>
          <w:rtl/>
        </w:rPr>
        <w:t>».</w:t>
      </w:r>
    </w:p>
    <w:p w:rsidR="00833A83" w:rsidRPr="00833A83" w:rsidRDefault="00833A83" w:rsidP="00833A83">
      <w:pPr>
        <w:bidi/>
        <w:rPr>
          <w:rFonts w:asciiTheme="minorBidi" w:hAnsiTheme="minorBidi"/>
          <w:sz w:val="28"/>
          <w:szCs w:val="28"/>
          <w:lang w:bidi="fa-IR"/>
        </w:rPr>
      </w:pPr>
      <w:r w:rsidRPr="00833A83">
        <w:rPr>
          <w:rFonts w:asciiTheme="minorBidi" w:hAnsiTheme="minorBidi"/>
          <w:sz w:val="28"/>
          <w:szCs w:val="28"/>
          <w:rtl/>
        </w:rPr>
        <w:t>در پی این حادثه، هشت تن به عنوان مسبب دستگیر شدند که پنج نفر از آنان کارگر مهاجر آلمانی و یکی هم آلمانی تبعه آمریکا بود</w:t>
      </w:r>
      <w:r w:rsidRPr="00833A83">
        <w:rPr>
          <w:rFonts w:asciiTheme="minorBidi" w:hAnsiTheme="minorBidi"/>
          <w:sz w:val="28"/>
          <w:szCs w:val="28"/>
          <w:lang w:bidi="fa-IR"/>
        </w:rPr>
        <w:t>.</w:t>
      </w:r>
    </w:p>
    <w:p w:rsidR="00833A83" w:rsidRPr="00833A83" w:rsidRDefault="00833A83" w:rsidP="00833A83">
      <w:pPr>
        <w:bidi/>
        <w:rPr>
          <w:rFonts w:asciiTheme="minorBidi" w:hAnsiTheme="minorBidi"/>
          <w:sz w:val="28"/>
          <w:szCs w:val="28"/>
          <w:rtl/>
        </w:rPr>
      </w:pPr>
      <w:r w:rsidRPr="00833A83">
        <w:rPr>
          <w:rFonts w:asciiTheme="minorBidi" w:hAnsiTheme="minorBidi"/>
          <w:sz w:val="28"/>
          <w:szCs w:val="28"/>
          <w:rtl/>
        </w:rPr>
        <w:t xml:space="preserve"> هشت نفر از فعالین کارگری به اتهام قتل محاکمه شدند. هیچ مدرک حاکی از شرکت آنان در قتل از سوی دولت به دادگاه ارائه نشد. سه نفر از آنان حتی در تظاهرات حضور نداشتند و یکی از آنها با همسر و فرزند خود ، در تظاهرات شرکت کرده بود. </w:t>
      </w:r>
    </w:p>
    <w:p w:rsidR="0004751C" w:rsidRDefault="00833A83" w:rsidP="00625D30">
      <w:pPr>
        <w:bidi/>
        <w:rPr>
          <w:rFonts w:asciiTheme="minorBidi" w:hAnsiTheme="minorBidi"/>
          <w:sz w:val="28"/>
          <w:szCs w:val="28"/>
        </w:rPr>
      </w:pPr>
      <w:r w:rsidRPr="00833A83">
        <w:rPr>
          <w:rFonts w:asciiTheme="minorBidi" w:hAnsiTheme="minorBidi"/>
          <w:sz w:val="28"/>
          <w:szCs w:val="28"/>
          <w:rtl/>
        </w:rPr>
        <w:t xml:space="preserve">در این محاکمه ساختگی، همه آنان مجرم شناخته شدند و علیرغم اعتراضات جهانی، چهار نفر از آنان به طناب دار سپرده شدند. نزدیک به نیم میلیون نفر در تشییع جنازه کارگران اعدام شده شرکت کردند. تنها در سال 1893 بود که فرماندار جدید ایالت ایلینویز، این چهار </w:t>
      </w:r>
      <w:r w:rsidR="00625D30">
        <w:rPr>
          <w:rFonts w:asciiTheme="minorBidi" w:hAnsiTheme="minorBidi" w:hint="cs"/>
          <w:sz w:val="28"/>
          <w:szCs w:val="28"/>
          <w:rtl/>
        </w:rPr>
        <w:t>نفر</w:t>
      </w:r>
      <w:r w:rsidRPr="00833A83">
        <w:rPr>
          <w:rFonts w:asciiTheme="minorBidi" w:hAnsiTheme="minorBidi"/>
          <w:sz w:val="28"/>
          <w:szCs w:val="28"/>
          <w:rtl/>
        </w:rPr>
        <w:t xml:space="preserve"> را بیگناه و محاکمه آنان را « ناعادلانه» اعلام کرد.</w:t>
      </w:r>
    </w:p>
    <w:p w:rsidR="00625D30" w:rsidRDefault="0004751C" w:rsidP="0004751C">
      <w:pPr>
        <w:bidi/>
        <w:rPr>
          <w:rFonts w:asciiTheme="minorBidi" w:hAnsiTheme="minorBidi"/>
          <w:sz w:val="28"/>
          <w:szCs w:val="28"/>
          <w:rtl/>
        </w:rPr>
      </w:pPr>
      <w:r>
        <w:rPr>
          <w:rFonts w:asciiTheme="minorBidi" w:hAnsiTheme="minorBidi"/>
          <w:sz w:val="28"/>
          <w:szCs w:val="28"/>
          <w:rtl/>
        </w:rPr>
        <w:t xml:space="preserve"> در سال 1889 </w:t>
      </w:r>
      <w:r w:rsidR="00625D30">
        <w:rPr>
          <w:rFonts w:asciiTheme="minorBidi" w:hAnsiTheme="minorBidi"/>
          <w:sz w:val="28"/>
          <w:szCs w:val="28"/>
          <w:rtl/>
        </w:rPr>
        <w:t>در</w:t>
      </w:r>
      <w:r w:rsidR="00833A83" w:rsidRPr="00833A83">
        <w:rPr>
          <w:rFonts w:asciiTheme="minorBidi" w:hAnsiTheme="minorBidi"/>
          <w:sz w:val="28"/>
          <w:szCs w:val="28"/>
          <w:rtl/>
        </w:rPr>
        <w:t>اولین کنگره انترناسیونال دوم، که بمناسبت صدمین</w:t>
      </w:r>
      <w:r w:rsidR="00625D30">
        <w:rPr>
          <w:rFonts w:asciiTheme="minorBidi" w:hAnsiTheme="minorBidi"/>
          <w:sz w:val="28"/>
          <w:szCs w:val="28"/>
          <w:rtl/>
        </w:rPr>
        <w:t xml:space="preserve"> سالروزانقالب فرانسه در</w:t>
      </w:r>
      <w:r w:rsidR="00833A83" w:rsidRPr="00833A83">
        <w:rPr>
          <w:rFonts w:asciiTheme="minorBidi" w:hAnsiTheme="minorBidi"/>
          <w:sz w:val="28"/>
          <w:szCs w:val="28"/>
          <w:rtl/>
        </w:rPr>
        <w:t>پاریس تشکیل</w:t>
      </w:r>
      <w:r w:rsidR="00625D30">
        <w:rPr>
          <w:rFonts w:asciiTheme="minorBidi" w:hAnsiTheme="minorBidi"/>
          <w:sz w:val="28"/>
          <w:szCs w:val="28"/>
          <w:rtl/>
        </w:rPr>
        <w:t xml:space="preserve"> شده بود،</w:t>
      </w:r>
      <w:bookmarkStart w:id="0" w:name="_GoBack"/>
      <w:bookmarkEnd w:id="0"/>
      <w:r w:rsidR="00833A83" w:rsidRPr="00833A83">
        <w:rPr>
          <w:rFonts w:asciiTheme="minorBidi" w:hAnsiTheme="minorBidi"/>
          <w:sz w:val="28"/>
          <w:szCs w:val="28"/>
          <w:rtl/>
        </w:rPr>
        <w:t>هیأت نمایندگی آمریکا خواستار تعیین</w:t>
      </w:r>
      <w:r>
        <w:rPr>
          <w:rFonts w:asciiTheme="minorBidi" w:hAnsiTheme="minorBidi"/>
          <w:sz w:val="28"/>
          <w:szCs w:val="28"/>
          <w:rtl/>
        </w:rPr>
        <w:t xml:space="preserve"> روزاول ماه مه ب</w:t>
      </w:r>
      <w:r w:rsidR="00833A83" w:rsidRPr="00833A83">
        <w:rPr>
          <w:rFonts w:asciiTheme="minorBidi" w:hAnsiTheme="minorBidi"/>
          <w:sz w:val="28"/>
          <w:szCs w:val="28"/>
          <w:rtl/>
        </w:rPr>
        <w:t>عنوان یک روز تعطیل رسمی برای کارگران شد</w:t>
      </w:r>
      <w:r>
        <w:rPr>
          <w:rFonts w:asciiTheme="minorBidi" w:hAnsiTheme="minorBidi"/>
          <w:sz w:val="28"/>
          <w:szCs w:val="28"/>
          <w:rtl/>
        </w:rPr>
        <w:t xml:space="preserve"> (</w:t>
      </w:r>
      <w:r w:rsidR="00833A83" w:rsidRPr="00833A83">
        <w:rPr>
          <w:rFonts w:asciiTheme="minorBidi" w:hAnsiTheme="minorBidi"/>
          <w:sz w:val="28"/>
          <w:szCs w:val="28"/>
          <w:rtl/>
        </w:rPr>
        <w:t>البته باتوجه به اینکه روزکارگردراین آمریکا و کانادا نخستین</w:t>
      </w:r>
      <w:r>
        <w:rPr>
          <w:rFonts w:asciiTheme="minorBidi" w:hAnsiTheme="minorBidi"/>
          <w:sz w:val="28"/>
          <w:szCs w:val="28"/>
          <w:rtl/>
        </w:rPr>
        <w:t xml:space="preserve"> دوشنبه هر</w:t>
      </w:r>
      <w:r w:rsidR="00833A83" w:rsidRPr="00833A83">
        <w:rPr>
          <w:rFonts w:asciiTheme="minorBidi" w:hAnsiTheme="minorBidi"/>
          <w:sz w:val="28"/>
          <w:szCs w:val="28"/>
          <w:rtl/>
        </w:rPr>
        <w:t>سپتامبر</w:t>
      </w:r>
      <w:r w:rsidR="00833A83" w:rsidRPr="00833A83">
        <w:rPr>
          <w:rFonts w:asciiTheme="minorBidi" w:hAnsiTheme="minorBidi"/>
          <w:sz w:val="28"/>
          <w:szCs w:val="28"/>
          <w:rtl/>
          <w:lang w:bidi="fa-IR"/>
        </w:rPr>
        <w:t>،</w:t>
      </w:r>
      <w:r>
        <w:rPr>
          <w:rFonts w:asciiTheme="minorBidi" w:hAnsiTheme="minorBidi" w:hint="cs"/>
          <w:sz w:val="28"/>
          <w:szCs w:val="28"/>
          <w:rtl/>
          <w:lang w:bidi="fa-IR"/>
        </w:rPr>
        <w:t>برابربا</w:t>
      </w:r>
      <w:r w:rsidR="00833A83" w:rsidRPr="00833A83">
        <w:rPr>
          <w:rFonts w:asciiTheme="minorBidi" w:hAnsiTheme="minorBidi"/>
          <w:sz w:val="28"/>
          <w:szCs w:val="28"/>
          <w:rtl/>
        </w:rPr>
        <w:t xml:space="preserve"> شهریورماه </w:t>
      </w:r>
      <w:r>
        <w:rPr>
          <w:rFonts w:asciiTheme="minorBidi" w:hAnsiTheme="minorBidi" w:hint="cs"/>
          <w:sz w:val="28"/>
          <w:szCs w:val="28"/>
          <w:rtl/>
        </w:rPr>
        <w:t>میباشدبرگزارمیگردد</w:t>
      </w:r>
      <w:r w:rsidR="00625D30">
        <w:rPr>
          <w:rFonts w:asciiTheme="minorBidi" w:hAnsiTheme="minorBidi" w:hint="cs"/>
          <w:sz w:val="28"/>
          <w:szCs w:val="28"/>
          <w:rtl/>
        </w:rPr>
        <w:t>وربطی به این روزندارد</w:t>
      </w:r>
      <w:r>
        <w:rPr>
          <w:rFonts w:asciiTheme="minorBidi" w:hAnsiTheme="minorBidi" w:hint="cs"/>
          <w:sz w:val="28"/>
          <w:szCs w:val="28"/>
          <w:rtl/>
        </w:rPr>
        <w:t>)</w:t>
      </w:r>
      <w:r w:rsidR="00833A83" w:rsidRPr="00833A83">
        <w:rPr>
          <w:rFonts w:asciiTheme="minorBidi" w:hAnsiTheme="minorBidi"/>
          <w:sz w:val="28"/>
          <w:szCs w:val="28"/>
          <w:rtl/>
        </w:rPr>
        <w:t xml:space="preserve">. </w:t>
      </w:r>
    </w:p>
    <w:p w:rsidR="00833A83" w:rsidRPr="00833A83" w:rsidRDefault="00833A83" w:rsidP="00625D30">
      <w:pPr>
        <w:bidi/>
        <w:rPr>
          <w:rFonts w:asciiTheme="minorBidi" w:hAnsiTheme="minorBidi"/>
          <w:sz w:val="28"/>
          <w:szCs w:val="28"/>
          <w:rtl/>
        </w:rPr>
      </w:pPr>
      <w:r w:rsidRPr="00833A83">
        <w:rPr>
          <w:rFonts w:asciiTheme="minorBidi" w:hAnsiTheme="minorBidi"/>
          <w:sz w:val="28"/>
          <w:szCs w:val="28"/>
          <w:rtl/>
        </w:rPr>
        <w:t xml:space="preserve">از آن تاریخ ببعد، روز اول ماه مه به ٔ عنوان روز همبستگی جهانی کارگران شناخته شد. </w:t>
      </w:r>
    </w:p>
    <w:p w:rsidR="00833A83" w:rsidRPr="00833A83" w:rsidRDefault="00833A83" w:rsidP="00833A83">
      <w:pPr>
        <w:bidi/>
        <w:rPr>
          <w:rFonts w:asciiTheme="minorBidi" w:hAnsiTheme="minorBidi"/>
          <w:sz w:val="28"/>
          <w:szCs w:val="28"/>
          <w:lang w:bidi="fa-IR"/>
        </w:rPr>
      </w:pPr>
      <w:r w:rsidRPr="00833A83">
        <w:rPr>
          <w:rFonts w:asciiTheme="minorBidi" w:hAnsiTheme="minorBidi"/>
          <w:sz w:val="28"/>
          <w:szCs w:val="28"/>
          <w:rtl/>
        </w:rPr>
        <w:t>کنگره انترناسیونال دوم در سال 1891 این روز را به عنوان یک جشن و بزرگداشت تعیین کرد. متأسفانه این روز در جمهوری اسلامی ایران هنوز به عنوان یک تعطیل رسمی شناخته نشده است</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04751C"/>
    <w:rsid w:val="00282BBE"/>
    <w:rsid w:val="00282BD1"/>
    <w:rsid w:val="002E4184"/>
    <w:rsid w:val="005B4FEC"/>
    <w:rsid w:val="00625927"/>
    <w:rsid w:val="00625D30"/>
    <w:rsid w:val="00833A83"/>
    <w:rsid w:val="00C05DA0"/>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C898"/>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2019-05-15T23:10:00Z</dcterms:created>
  <dcterms:modified xsi:type="dcterms:W3CDTF">2019-05-15T23:10:00Z</dcterms:modified>
</cp:coreProperties>
</file>